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F94" w:rsidRDefault="00D2106D">
      <w:pPr>
        <w:rPr>
          <w:noProof/>
          <w:color w:val="C0504D" w:themeColor="accent2"/>
          <w:sz w:val="28"/>
          <w:lang w:eastAsia="ru-RU"/>
        </w:rPr>
      </w:pPr>
      <w:r>
        <w:t>15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 </w:t>
      </w:r>
      <w:r w:rsidR="002C4A08" w:rsidRPr="002C4A08">
        <w:rPr>
          <w:color w:val="C0504D" w:themeColor="accent2"/>
          <w:sz w:val="36"/>
        </w:rPr>
        <w:t>Раскрытие скобок при упрощении выражений.</w:t>
      </w:r>
      <w:r w:rsidR="002C4A08">
        <w:rPr>
          <w:noProof/>
          <w:color w:val="C0504D" w:themeColor="accent2"/>
          <w:sz w:val="28"/>
          <w:lang w:eastAsia="ru-RU"/>
        </w:rPr>
        <w:t xml:space="preserve"> </w:t>
      </w:r>
    </w:p>
    <w:p w:rsidR="002B5F94" w:rsidRPr="001D1D76" w:rsidRDefault="001D1D76">
      <w:pPr>
        <w:rPr>
          <w:noProof/>
          <w:color w:val="FF0000"/>
          <w:sz w:val="28"/>
          <w:lang w:eastAsia="ru-RU"/>
        </w:rPr>
      </w:pPr>
      <w:r>
        <w:rPr>
          <w:noProof/>
          <w:color w:val="000000" w:themeColor="text1"/>
          <w:sz w:val="28"/>
          <w:lang w:eastAsia="ru-RU"/>
        </w:rPr>
        <w:t xml:space="preserve">Изучить </w:t>
      </w:r>
      <w:r w:rsidRPr="001D1D76">
        <w:rPr>
          <w:noProof/>
          <w:color w:val="FF0000"/>
          <w:sz w:val="36"/>
          <w:lang w:eastAsia="ru-RU"/>
        </w:rPr>
        <w:t xml:space="preserve">образец </w:t>
      </w:r>
      <w:r>
        <w:rPr>
          <w:noProof/>
          <w:color w:val="FF0000"/>
          <w:sz w:val="36"/>
          <w:lang w:eastAsia="ru-RU"/>
        </w:rPr>
        <w:t>:</w:t>
      </w:r>
    </w:p>
    <w:p w:rsidR="00C212FC" w:rsidRDefault="002B5F94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28"/>
          <w:lang w:eastAsia="ru-RU"/>
        </w:rPr>
        <w:drawing>
          <wp:inline distT="0" distB="0" distL="0" distR="0">
            <wp:extent cx="5669280" cy="8022590"/>
            <wp:effectExtent l="0" t="0" r="7620" b="0"/>
            <wp:docPr id="1" name="Рисунок 1" descr="C:\Users\Вячеслав\Desktop\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66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70C" w:rsidRPr="002B5F94" w:rsidRDefault="001D1D76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lastRenderedPageBreak/>
        <w:t>В тетрадь оформить по образцу!!!    Вариант 1---</w:t>
      </w:r>
      <w:r w:rsidR="002B5F94" w:rsidRPr="002B5F94">
        <w:rPr>
          <w:color w:val="FF0000"/>
          <w:sz w:val="44"/>
        </w:rPr>
        <w:t>1;2;3</w:t>
      </w:r>
      <w:r w:rsidR="002B5F94" w:rsidRPr="002B5F94">
        <w:rPr>
          <w:rFonts w:ascii="Times New Roman" w:eastAsia="Times New Roman" w:hAnsi="Times New Roman" w:cs="Times New Roman"/>
          <w:snapToGrid w:val="0"/>
          <w:color w:val="FF0000"/>
          <w:w w:val="0"/>
          <w:sz w:val="4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1</w:t>
      </w:r>
      <w:r>
        <w:rPr>
          <w:rFonts w:ascii="Times New Roman" w:eastAsia="Times New Roman" w:hAnsi="Times New Roman" w:cs="Times New Roman"/>
          <w:snapToGrid w:val="0"/>
          <w:color w:val="FF0000"/>
          <w:w w:val="0"/>
          <w:sz w:val="4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- </w:t>
      </w:r>
      <w:r w:rsidR="002B5F94"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5940425" cy="8108940"/>
            <wp:effectExtent l="0" t="0" r="3175" b="6985"/>
            <wp:docPr id="2" name="Рисунок 2" descr="C:\Users\Вячеслав\Desktop\6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6-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AD" w:rsidRPr="00B321EF" w:rsidRDefault="001102AD" w:rsidP="00F1064F">
      <w:pPr>
        <w:rPr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40"/>
          <w:szCs w:val="40"/>
          <w:u w:val="single"/>
          <w:bdr w:val="none" w:sz="0" w:space="0" w:color="000000"/>
          <w:shd w:val="clear" w:color="000000" w:fill="000000"/>
          <w:lang w:eastAsia="x-none" w:bidi="x-none"/>
        </w:rPr>
      </w:pPr>
    </w:p>
    <w:p w:rsidR="008A75FC" w:rsidRDefault="008A75FC" w:rsidP="00F1064F"/>
    <w:p w:rsidR="00F4770C" w:rsidRPr="00B321EF" w:rsidRDefault="00F4770C" w:rsidP="00F4770C">
      <w:pPr>
        <w:rPr>
          <w:rFonts w:ascii="Times New Roman" w:hAnsi="Times New Roman" w:cs="Times New Roman"/>
          <w:b/>
          <w:i/>
          <w:color w:val="C0504D" w:themeColor="accent2"/>
          <w:sz w:val="48"/>
          <w:szCs w:val="48"/>
        </w:rPr>
      </w:pPr>
      <w:r w:rsidRPr="00B321EF">
        <w:rPr>
          <w:rFonts w:ascii="Times New Roman" w:hAnsi="Times New Roman" w:cs="Times New Roman"/>
          <w:b/>
          <w:i/>
          <w:color w:val="C0504D" w:themeColor="accent2"/>
          <w:sz w:val="48"/>
          <w:szCs w:val="48"/>
        </w:rPr>
        <w:t>Д/</w:t>
      </w:r>
      <w:r w:rsidR="002B5F94">
        <w:rPr>
          <w:rFonts w:ascii="Times New Roman" w:hAnsi="Times New Roman" w:cs="Times New Roman"/>
          <w:b/>
          <w:i/>
          <w:color w:val="C0504D" w:themeColor="accent2"/>
          <w:sz w:val="48"/>
          <w:szCs w:val="48"/>
        </w:rPr>
        <w:t xml:space="preserve">з </w:t>
      </w:r>
      <w:r w:rsidR="001D1D76">
        <w:rPr>
          <w:rFonts w:ascii="Times New Roman" w:hAnsi="Times New Roman" w:cs="Times New Roman"/>
          <w:b/>
          <w:i/>
          <w:color w:val="C0504D" w:themeColor="accent2"/>
          <w:sz w:val="48"/>
          <w:szCs w:val="48"/>
        </w:rPr>
        <w:t xml:space="preserve"> вариант1-</w:t>
      </w:r>
      <w:bookmarkStart w:id="0" w:name="_GoBack"/>
      <w:bookmarkEnd w:id="0"/>
      <w:r w:rsidR="002B5F94" w:rsidRPr="002B5F94">
        <w:rPr>
          <w:rFonts w:ascii="Times New Roman" w:hAnsi="Times New Roman" w:cs="Times New Roman"/>
          <w:b/>
          <w:i/>
          <w:color w:val="FF0000"/>
          <w:sz w:val="56"/>
          <w:szCs w:val="48"/>
        </w:rPr>
        <w:t>4,5</w:t>
      </w:r>
      <w:r w:rsidR="001D1D76">
        <w:rPr>
          <w:rFonts w:ascii="Times New Roman" w:hAnsi="Times New Roman" w:cs="Times New Roman"/>
          <w:b/>
          <w:i/>
          <w:color w:val="FF0000"/>
          <w:sz w:val="56"/>
          <w:szCs w:val="48"/>
        </w:rPr>
        <w:t>----по образцу</w:t>
      </w:r>
    </w:p>
    <w:p w:rsidR="00F4770C" w:rsidRDefault="00F4770C" w:rsidP="00F1064F"/>
    <w:p w:rsidR="008A75FC" w:rsidRDefault="008A75FC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373B1" w:rsidRPr="001102AD" w:rsidRDefault="001373B1" w:rsidP="001373B1">
      <w:pPr>
        <w:rPr>
          <w:b/>
          <w:bCs/>
        </w:rPr>
      </w:pPr>
    </w:p>
    <w:p w:rsidR="006D0A02" w:rsidRDefault="006D0A02"/>
    <w:p w:rsidR="001373B1" w:rsidRDefault="001373B1" w:rsidP="001373B1"/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1102AD"/>
    <w:rsid w:val="001373B1"/>
    <w:rsid w:val="00191A2D"/>
    <w:rsid w:val="001D1D76"/>
    <w:rsid w:val="002B5F94"/>
    <w:rsid w:val="002C4A08"/>
    <w:rsid w:val="003745A4"/>
    <w:rsid w:val="0039494C"/>
    <w:rsid w:val="00543498"/>
    <w:rsid w:val="005C1467"/>
    <w:rsid w:val="006D0A02"/>
    <w:rsid w:val="00703913"/>
    <w:rsid w:val="00746379"/>
    <w:rsid w:val="008A75FC"/>
    <w:rsid w:val="00A42C01"/>
    <w:rsid w:val="00B321EF"/>
    <w:rsid w:val="00C212FC"/>
    <w:rsid w:val="00D2106D"/>
    <w:rsid w:val="00D3355C"/>
    <w:rsid w:val="00F1064F"/>
    <w:rsid w:val="00F4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21</cp:revision>
  <dcterms:created xsi:type="dcterms:W3CDTF">2020-04-03T11:18:00Z</dcterms:created>
  <dcterms:modified xsi:type="dcterms:W3CDTF">2020-04-14T12:02:00Z</dcterms:modified>
</cp:coreProperties>
</file>